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7B73" w14:textId="415F6E7B" w:rsidR="002E186D" w:rsidRPr="00095719" w:rsidRDefault="00683B64" w:rsidP="00095719">
      <w:pPr>
        <w:pStyle w:val="Title"/>
      </w:pPr>
      <w:r w:rsidRPr="00095719">
        <w:t>W</w:t>
      </w:r>
      <w:r w:rsidR="007E0B88" w:rsidRPr="00095719">
        <w:t>Ø</w:t>
      </w:r>
      <w:r w:rsidRPr="00095719">
        <w:t>TLM Field Day Contest Entry Form</w:t>
      </w:r>
    </w:p>
    <w:p w14:paraId="43500D98" w14:textId="712662AC" w:rsidR="00683B64" w:rsidRPr="00481BB8" w:rsidRDefault="00683B64" w:rsidP="00683B64">
      <w:pPr>
        <w:rPr>
          <w:rFonts w:ascii="Tahoma" w:hAnsi="Tahoma" w:cs="Tahoma"/>
        </w:rPr>
      </w:pPr>
    </w:p>
    <w:p w14:paraId="68A4543F" w14:textId="7A6D27DE" w:rsidR="00683B64" w:rsidRPr="00481BB8" w:rsidRDefault="00C6566E" w:rsidP="00683B64">
      <w:pPr>
        <w:rPr>
          <w:rFonts w:ascii="Tahoma" w:hAnsi="Tahoma" w:cs="Tahoma"/>
        </w:rPr>
      </w:pPr>
      <w:r w:rsidRPr="00481BB8">
        <w:rPr>
          <w:rFonts w:ascii="Tahoma" w:hAnsi="Tahoma" w:cs="Tahoma"/>
        </w:rPr>
        <w:t xml:space="preserve">Callsign Used: </w:t>
      </w:r>
    </w:p>
    <w:p w14:paraId="489F7432" w14:textId="0159D8D0" w:rsidR="00BE07EB" w:rsidRPr="00481BB8" w:rsidRDefault="00103659" w:rsidP="00683B64">
      <w:pPr>
        <w:rPr>
          <w:rFonts w:ascii="Tahoma" w:hAnsi="Tahoma" w:cs="Tahoma"/>
        </w:rPr>
      </w:pPr>
      <w:r w:rsidRPr="00481BB8">
        <w:rPr>
          <w:rFonts w:ascii="Tahoma" w:hAnsi="Tahoma" w:cs="Tahoma"/>
        </w:rPr>
        <w:t>Name/Callsign</w:t>
      </w:r>
      <w:r w:rsidR="00BE07EB" w:rsidRPr="00481BB8">
        <w:rPr>
          <w:rFonts w:ascii="Tahoma" w:hAnsi="Tahoma" w:cs="Tahoma"/>
        </w:rPr>
        <w:t xml:space="preserve"> of </w:t>
      </w:r>
      <w:r w:rsidR="00481BB8">
        <w:rPr>
          <w:rFonts w:ascii="Tahoma" w:hAnsi="Tahoma" w:cs="Tahoma"/>
        </w:rPr>
        <w:t xml:space="preserve">all </w:t>
      </w:r>
      <w:r w:rsidR="00BE07EB" w:rsidRPr="00481BB8">
        <w:rPr>
          <w:rFonts w:ascii="Tahoma" w:hAnsi="Tahoma" w:cs="Tahoma"/>
        </w:rPr>
        <w:t>participants:</w:t>
      </w:r>
    </w:p>
    <w:p w14:paraId="2B1D2F74" w14:textId="5248C435" w:rsidR="00A32BAE" w:rsidRPr="00481BB8" w:rsidRDefault="002409A7" w:rsidP="00A32BAE">
      <w:pPr>
        <w:rPr>
          <w:rFonts w:ascii="Tahoma" w:hAnsi="Tahoma" w:cs="Tahoma"/>
        </w:rPr>
      </w:pPr>
      <w:r w:rsidRPr="00481BB8">
        <w:rPr>
          <w:rFonts w:ascii="Tahoma" w:hAnsi="Tahoma" w:cs="Tahoma"/>
        </w:rPr>
        <w:t>Year First Licensed</w:t>
      </w:r>
      <w:r w:rsidR="00CF60F5" w:rsidRPr="00481BB8">
        <w:rPr>
          <w:rFonts w:ascii="Tahoma" w:hAnsi="Tahoma" w:cs="Tahoma"/>
        </w:rPr>
        <w:t xml:space="preserve"> (check one)</w:t>
      </w:r>
      <w:r w:rsidR="009607CE" w:rsidRPr="00481BB8">
        <w:rPr>
          <w:rFonts w:ascii="Tahoma" w:hAnsi="Tahoma" w:cs="Tahoma"/>
        </w:rPr>
        <w:t>:</w:t>
      </w:r>
    </w:p>
    <w:p w14:paraId="2745DA07" w14:textId="6ED9D187" w:rsidR="003C05AC" w:rsidRPr="00481BB8" w:rsidRDefault="009607CE" w:rsidP="00A32BAE">
      <w:pPr>
        <w:ind w:left="720"/>
        <w:rPr>
          <w:rFonts w:ascii="Tahoma" w:hAnsi="Tahoma" w:cs="Tahoma"/>
        </w:rPr>
      </w:pPr>
      <w:proofErr w:type="gramStart"/>
      <w:r w:rsidRPr="00481BB8">
        <w:rPr>
          <w:rFonts w:ascii="Tahoma" w:hAnsi="Tahoma" w:cs="Tahoma"/>
        </w:rPr>
        <w:t>[  ]</w:t>
      </w:r>
      <w:proofErr w:type="gramEnd"/>
      <w:r w:rsidRPr="00481BB8">
        <w:rPr>
          <w:rFonts w:ascii="Tahoma" w:hAnsi="Tahoma" w:cs="Tahoma"/>
        </w:rPr>
        <w:t xml:space="preserve"> Rookie   </w:t>
      </w:r>
      <w:r w:rsidR="00356844">
        <w:rPr>
          <w:rFonts w:ascii="Tahoma" w:hAnsi="Tahoma" w:cs="Tahoma"/>
        </w:rPr>
        <w:t xml:space="preserve">   </w:t>
      </w:r>
      <w:r w:rsidR="002409A7" w:rsidRPr="00481BB8">
        <w:rPr>
          <w:rFonts w:ascii="Tahoma" w:hAnsi="Tahoma" w:cs="Tahoma"/>
        </w:rPr>
        <w:t>2018 to 2020</w:t>
      </w:r>
      <w:r w:rsidR="00EF3313">
        <w:rPr>
          <w:rFonts w:ascii="Tahoma" w:hAnsi="Tahoma" w:cs="Tahoma"/>
        </w:rPr>
        <w:t xml:space="preserve">   - all operators</w:t>
      </w:r>
      <w:r w:rsidR="00255C08">
        <w:rPr>
          <w:rFonts w:ascii="Tahoma" w:hAnsi="Tahoma" w:cs="Tahoma"/>
        </w:rPr>
        <w:t xml:space="preserve"> must qualify if more than one operator</w:t>
      </w:r>
      <w:r w:rsidR="003C05AC" w:rsidRPr="00481BB8">
        <w:rPr>
          <w:rFonts w:ascii="Tahoma" w:hAnsi="Tahoma" w:cs="Tahoma"/>
        </w:rPr>
        <w:br/>
        <w:t>[  ] Old Timer  2017 or earlier</w:t>
      </w:r>
    </w:p>
    <w:p w14:paraId="6F583383" w14:textId="7C7F3E53" w:rsidR="00B10506" w:rsidRDefault="00B10506" w:rsidP="00683B6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Is this </w:t>
      </w:r>
      <w:r w:rsidR="00C97B5C">
        <w:rPr>
          <w:rFonts w:ascii="Tahoma" w:hAnsi="Tahoma" w:cs="Tahoma"/>
        </w:rPr>
        <w:t xml:space="preserve">entry </w:t>
      </w:r>
      <w:r>
        <w:rPr>
          <w:rFonts w:ascii="Tahoma" w:hAnsi="Tahoma" w:cs="Tahoma"/>
        </w:rPr>
        <w:t xml:space="preserve">an </w:t>
      </w:r>
      <w:r w:rsidR="00C97B5C">
        <w:rPr>
          <w:rFonts w:ascii="Tahoma" w:hAnsi="Tahoma" w:cs="Tahoma"/>
        </w:rPr>
        <w:t>All-Female</w:t>
      </w:r>
      <w:r>
        <w:rPr>
          <w:rFonts w:ascii="Tahoma" w:hAnsi="Tahoma" w:cs="Tahoma"/>
        </w:rPr>
        <w:t xml:space="preserve"> station?  </w:t>
      </w:r>
      <w:proofErr w:type="gramStart"/>
      <w:r>
        <w:rPr>
          <w:rFonts w:ascii="Tahoma" w:hAnsi="Tahoma" w:cs="Tahoma"/>
        </w:rPr>
        <w:t>[  ]</w:t>
      </w:r>
      <w:proofErr w:type="gramEnd"/>
      <w:r>
        <w:rPr>
          <w:rFonts w:ascii="Tahoma" w:hAnsi="Tahoma" w:cs="Tahoma"/>
        </w:rPr>
        <w:t xml:space="preserve"> Yes</w:t>
      </w:r>
      <w:r w:rsidR="00C97B5C">
        <w:rPr>
          <w:rFonts w:ascii="Tahoma" w:hAnsi="Tahoma" w:cs="Tahoma"/>
        </w:rPr>
        <w:t xml:space="preserve">   [   ] No</w:t>
      </w:r>
    </w:p>
    <w:p w14:paraId="349F1336" w14:textId="093C7392" w:rsidR="00B10506" w:rsidRDefault="00B10506" w:rsidP="00C97B5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Is this entry </w:t>
      </w:r>
      <w:r w:rsidR="00C97B5C">
        <w:rPr>
          <w:rFonts w:ascii="Tahoma" w:hAnsi="Tahoma" w:cs="Tahoma"/>
        </w:rPr>
        <w:t xml:space="preserve">a Sprout station (all operators 25 years of age or less) </w:t>
      </w:r>
      <w:proofErr w:type="gramStart"/>
      <w:r w:rsidR="00C97B5C">
        <w:rPr>
          <w:rFonts w:ascii="Tahoma" w:hAnsi="Tahoma" w:cs="Tahoma"/>
        </w:rPr>
        <w:t>[  ]</w:t>
      </w:r>
      <w:proofErr w:type="gramEnd"/>
      <w:r w:rsidR="00C97B5C">
        <w:rPr>
          <w:rFonts w:ascii="Tahoma" w:hAnsi="Tahoma" w:cs="Tahoma"/>
        </w:rPr>
        <w:t xml:space="preserve"> Yes   [   ] No</w:t>
      </w:r>
    </w:p>
    <w:p w14:paraId="19719AC4" w14:textId="6BF0222E" w:rsidR="001155EE" w:rsidRPr="00481BB8" w:rsidRDefault="001155EE" w:rsidP="00683B64">
      <w:pPr>
        <w:rPr>
          <w:rFonts w:ascii="Tahoma" w:hAnsi="Tahoma" w:cs="Tahoma"/>
        </w:rPr>
      </w:pPr>
      <w:r w:rsidRPr="00481BB8">
        <w:rPr>
          <w:rFonts w:ascii="Tahoma" w:hAnsi="Tahoma" w:cs="Tahoma"/>
        </w:rPr>
        <w:t xml:space="preserve">Contest Exchange Used (entry </w:t>
      </w:r>
      <w:r w:rsidR="00072701">
        <w:rPr>
          <w:rFonts w:ascii="Tahoma" w:hAnsi="Tahoma" w:cs="Tahoma"/>
        </w:rPr>
        <w:t>category</w:t>
      </w:r>
      <w:r w:rsidRPr="00481BB8">
        <w:rPr>
          <w:rFonts w:ascii="Tahoma" w:hAnsi="Tahoma" w:cs="Tahoma"/>
        </w:rPr>
        <w:t xml:space="preserve"> and section):</w:t>
      </w:r>
      <w:r w:rsidR="00A626FB" w:rsidRPr="00481BB8">
        <w:rPr>
          <w:rFonts w:ascii="Tahoma" w:hAnsi="Tahoma" w:cs="Tahoma"/>
        </w:rPr>
        <w:t xml:space="preserve"> </w:t>
      </w:r>
    </w:p>
    <w:p w14:paraId="00307387" w14:textId="04B617DA" w:rsidR="00A626FB" w:rsidRPr="00481BB8" w:rsidRDefault="001155EE" w:rsidP="00683B64">
      <w:pPr>
        <w:rPr>
          <w:rFonts w:ascii="Tahoma" w:hAnsi="Tahoma" w:cs="Tahoma"/>
        </w:rPr>
      </w:pPr>
      <w:r w:rsidRPr="00481BB8">
        <w:rPr>
          <w:rFonts w:ascii="Tahoma" w:hAnsi="Tahoma" w:cs="Tahoma"/>
        </w:rPr>
        <w:t xml:space="preserve">        Example: 1B Colorado</w:t>
      </w:r>
    </w:p>
    <w:p w14:paraId="55976204" w14:textId="2B981A2E" w:rsidR="001155EE" w:rsidRPr="00481BB8" w:rsidRDefault="001155EE" w:rsidP="00683B64">
      <w:pPr>
        <w:rPr>
          <w:rFonts w:ascii="Tahoma" w:hAnsi="Tahoma" w:cs="Tahoma"/>
        </w:rPr>
      </w:pPr>
    </w:p>
    <w:p w14:paraId="20B8A374" w14:textId="22CBD55F" w:rsidR="001155EE" w:rsidRPr="00481BB8" w:rsidRDefault="001155EE" w:rsidP="00683B64">
      <w:pPr>
        <w:rPr>
          <w:rFonts w:ascii="Tahoma" w:hAnsi="Tahoma" w:cs="Tahoma"/>
        </w:rPr>
      </w:pPr>
      <w:r w:rsidRPr="00481BB8">
        <w:rPr>
          <w:rFonts w:ascii="Tahoma" w:hAnsi="Tahoma" w:cs="Tahoma"/>
        </w:rPr>
        <w:t>Number of Field Day Radio Contacts (QSOs)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528"/>
        <w:gridCol w:w="1530"/>
        <w:gridCol w:w="1440"/>
      </w:tblGrid>
      <w:tr w:rsidR="00A468CD" w:rsidRPr="00481BB8" w14:paraId="2F89B00B" w14:textId="77777777" w:rsidTr="00A468CD">
        <w:tc>
          <w:tcPr>
            <w:tcW w:w="2337" w:type="dxa"/>
            <w:shd w:val="clear" w:color="auto" w:fill="BFBFBF" w:themeFill="background1" w:themeFillShade="BF"/>
          </w:tcPr>
          <w:p w14:paraId="013BEC81" w14:textId="18E42311" w:rsidR="00A468CD" w:rsidRPr="00481BB8" w:rsidRDefault="00A468CD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Frequency Band</w:t>
            </w:r>
          </w:p>
        </w:tc>
        <w:tc>
          <w:tcPr>
            <w:tcW w:w="1528" w:type="dxa"/>
            <w:shd w:val="clear" w:color="auto" w:fill="BFBFBF" w:themeFill="background1" w:themeFillShade="BF"/>
          </w:tcPr>
          <w:p w14:paraId="72ECD425" w14:textId="44876C8A" w:rsidR="00A468CD" w:rsidRPr="00481BB8" w:rsidRDefault="00A468CD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Number of CW QSOs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9DDC48A" w14:textId="628812B8" w:rsidR="00A468CD" w:rsidRPr="00481BB8" w:rsidRDefault="00A468CD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Number of Digital QSOs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29393FF" w14:textId="77282343" w:rsidR="00A468CD" w:rsidRPr="00481BB8" w:rsidRDefault="00A468CD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Number of Phone QSOs</w:t>
            </w:r>
          </w:p>
        </w:tc>
      </w:tr>
      <w:tr w:rsidR="000D41C5" w:rsidRPr="00481BB8" w14:paraId="7FB34009" w14:textId="77777777" w:rsidTr="00A468CD">
        <w:tc>
          <w:tcPr>
            <w:tcW w:w="2337" w:type="dxa"/>
          </w:tcPr>
          <w:p w14:paraId="5B136E84" w14:textId="17844821" w:rsidR="000D41C5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160m</w:t>
            </w:r>
          </w:p>
        </w:tc>
        <w:tc>
          <w:tcPr>
            <w:tcW w:w="1528" w:type="dxa"/>
          </w:tcPr>
          <w:p w14:paraId="138399D1" w14:textId="77777777" w:rsidR="000D41C5" w:rsidRPr="00481BB8" w:rsidRDefault="000D41C5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3AB0B4ED" w14:textId="77777777" w:rsidR="000D41C5" w:rsidRPr="00481BB8" w:rsidRDefault="000D41C5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2819C54F" w14:textId="77777777" w:rsidR="000D41C5" w:rsidRPr="00481BB8" w:rsidRDefault="000D41C5" w:rsidP="00683B64">
            <w:pPr>
              <w:rPr>
                <w:rFonts w:ascii="Tahoma" w:hAnsi="Tahoma" w:cs="Tahoma"/>
              </w:rPr>
            </w:pPr>
          </w:p>
        </w:tc>
      </w:tr>
      <w:tr w:rsidR="00A468CD" w:rsidRPr="00481BB8" w14:paraId="7AA68C69" w14:textId="77777777" w:rsidTr="00A468CD">
        <w:tc>
          <w:tcPr>
            <w:tcW w:w="2337" w:type="dxa"/>
          </w:tcPr>
          <w:p w14:paraId="16717024" w14:textId="135BF677" w:rsidR="00A468CD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80m</w:t>
            </w:r>
          </w:p>
        </w:tc>
        <w:tc>
          <w:tcPr>
            <w:tcW w:w="1528" w:type="dxa"/>
          </w:tcPr>
          <w:p w14:paraId="18E7C5C9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58034D24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0E9B660C" w14:textId="7659399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</w:tr>
      <w:tr w:rsidR="00A468CD" w:rsidRPr="00481BB8" w14:paraId="63D4AB05" w14:textId="77777777" w:rsidTr="00A468CD">
        <w:tc>
          <w:tcPr>
            <w:tcW w:w="2337" w:type="dxa"/>
          </w:tcPr>
          <w:p w14:paraId="6E939367" w14:textId="7067E6AD" w:rsidR="00A468CD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40m</w:t>
            </w:r>
          </w:p>
        </w:tc>
        <w:tc>
          <w:tcPr>
            <w:tcW w:w="1528" w:type="dxa"/>
          </w:tcPr>
          <w:p w14:paraId="2E8AD652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6F497D08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1F4CE407" w14:textId="435D59C4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</w:tr>
      <w:tr w:rsidR="00A468CD" w:rsidRPr="00481BB8" w14:paraId="597F8412" w14:textId="77777777" w:rsidTr="00A468CD">
        <w:tc>
          <w:tcPr>
            <w:tcW w:w="2337" w:type="dxa"/>
          </w:tcPr>
          <w:p w14:paraId="503351B7" w14:textId="3983005B" w:rsidR="00A468CD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20m</w:t>
            </w:r>
          </w:p>
        </w:tc>
        <w:tc>
          <w:tcPr>
            <w:tcW w:w="1528" w:type="dxa"/>
          </w:tcPr>
          <w:p w14:paraId="5BD2AA67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701203C0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3BE011DA" w14:textId="23FE5BBC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</w:tr>
      <w:tr w:rsidR="00A468CD" w:rsidRPr="00481BB8" w14:paraId="672DE90D" w14:textId="77777777" w:rsidTr="00A468CD">
        <w:tc>
          <w:tcPr>
            <w:tcW w:w="2337" w:type="dxa"/>
          </w:tcPr>
          <w:p w14:paraId="0BFA95BC" w14:textId="1E28A541" w:rsidR="00A468CD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15m</w:t>
            </w:r>
          </w:p>
        </w:tc>
        <w:tc>
          <w:tcPr>
            <w:tcW w:w="1528" w:type="dxa"/>
          </w:tcPr>
          <w:p w14:paraId="274F160E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3E452B51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200DD8E0" w14:textId="39C10E0F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</w:tr>
      <w:tr w:rsidR="00A468CD" w:rsidRPr="00481BB8" w14:paraId="15463F89" w14:textId="77777777" w:rsidTr="003504A9">
        <w:tc>
          <w:tcPr>
            <w:tcW w:w="2337" w:type="dxa"/>
            <w:tcBorders>
              <w:bottom w:val="single" w:sz="4" w:space="0" w:color="auto"/>
            </w:tcBorders>
          </w:tcPr>
          <w:p w14:paraId="67528724" w14:textId="46EB6F13" w:rsidR="00A468CD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10m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4174DBD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CA198E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0E2772" w14:textId="5DAA5D4C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</w:tr>
      <w:tr w:rsidR="00A468CD" w:rsidRPr="00481BB8" w14:paraId="094350E9" w14:textId="77777777" w:rsidTr="003504A9">
        <w:tc>
          <w:tcPr>
            <w:tcW w:w="2337" w:type="dxa"/>
            <w:shd w:val="pct15" w:color="auto" w:fill="auto"/>
          </w:tcPr>
          <w:p w14:paraId="43001C5F" w14:textId="65BD864C" w:rsidR="00A468CD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6m</w:t>
            </w:r>
          </w:p>
        </w:tc>
        <w:tc>
          <w:tcPr>
            <w:tcW w:w="1528" w:type="dxa"/>
            <w:shd w:val="pct15" w:color="auto" w:fill="auto"/>
          </w:tcPr>
          <w:p w14:paraId="764D4BCA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pct15" w:color="auto" w:fill="auto"/>
          </w:tcPr>
          <w:p w14:paraId="4138C892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pct15" w:color="auto" w:fill="auto"/>
          </w:tcPr>
          <w:p w14:paraId="0E617813" w14:textId="43F8F76C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</w:tr>
      <w:tr w:rsidR="00A468CD" w:rsidRPr="00481BB8" w14:paraId="79A0898D" w14:textId="77777777" w:rsidTr="003504A9">
        <w:tc>
          <w:tcPr>
            <w:tcW w:w="2337" w:type="dxa"/>
            <w:shd w:val="pct15" w:color="auto" w:fill="auto"/>
          </w:tcPr>
          <w:p w14:paraId="7683B0AA" w14:textId="71752640" w:rsidR="00A468CD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2m</w:t>
            </w:r>
          </w:p>
        </w:tc>
        <w:tc>
          <w:tcPr>
            <w:tcW w:w="1528" w:type="dxa"/>
            <w:shd w:val="pct15" w:color="auto" w:fill="auto"/>
          </w:tcPr>
          <w:p w14:paraId="351D688A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pct15" w:color="auto" w:fill="auto"/>
          </w:tcPr>
          <w:p w14:paraId="1822815A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pct15" w:color="auto" w:fill="auto"/>
          </w:tcPr>
          <w:p w14:paraId="4440367F" w14:textId="3B03B423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</w:tr>
      <w:tr w:rsidR="00A468CD" w:rsidRPr="00481BB8" w14:paraId="0280118D" w14:textId="77777777" w:rsidTr="003504A9">
        <w:tc>
          <w:tcPr>
            <w:tcW w:w="2337" w:type="dxa"/>
            <w:shd w:val="pct15" w:color="auto" w:fill="auto"/>
          </w:tcPr>
          <w:p w14:paraId="1EC9CE9A" w14:textId="63C26BE4" w:rsidR="00A468CD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1.25m</w:t>
            </w:r>
          </w:p>
        </w:tc>
        <w:tc>
          <w:tcPr>
            <w:tcW w:w="1528" w:type="dxa"/>
            <w:shd w:val="pct15" w:color="auto" w:fill="auto"/>
          </w:tcPr>
          <w:p w14:paraId="3F079E78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pct15" w:color="auto" w:fill="auto"/>
          </w:tcPr>
          <w:p w14:paraId="0591D81E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pct15" w:color="auto" w:fill="auto"/>
          </w:tcPr>
          <w:p w14:paraId="22574819" w14:textId="6446A76C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</w:tr>
      <w:tr w:rsidR="00A468CD" w:rsidRPr="00481BB8" w14:paraId="52F101B2" w14:textId="77777777" w:rsidTr="003504A9">
        <w:tc>
          <w:tcPr>
            <w:tcW w:w="2337" w:type="dxa"/>
            <w:shd w:val="pct15" w:color="auto" w:fill="auto"/>
          </w:tcPr>
          <w:p w14:paraId="062E0F0A" w14:textId="7090A334" w:rsidR="00A468CD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70cm</w:t>
            </w:r>
          </w:p>
        </w:tc>
        <w:tc>
          <w:tcPr>
            <w:tcW w:w="1528" w:type="dxa"/>
            <w:shd w:val="pct15" w:color="auto" w:fill="auto"/>
          </w:tcPr>
          <w:p w14:paraId="3003AAAF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pct15" w:color="auto" w:fill="auto"/>
          </w:tcPr>
          <w:p w14:paraId="13D09FB3" w14:textId="77777777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pct15" w:color="auto" w:fill="auto"/>
          </w:tcPr>
          <w:p w14:paraId="17B7C0F4" w14:textId="48C04980" w:rsidR="00A468CD" w:rsidRPr="00481BB8" w:rsidRDefault="00A468CD" w:rsidP="00683B64">
            <w:pPr>
              <w:rPr>
                <w:rFonts w:ascii="Tahoma" w:hAnsi="Tahoma" w:cs="Tahoma"/>
              </w:rPr>
            </w:pPr>
          </w:p>
        </w:tc>
      </w:tr>
      <w:tr w:rsidR="002F38A3" w:rsidRPr="00481BB8" w14:paraId="07DFCED1" w14:textId="77777777" w:rsidTr="003504A9">
        <w:tc>
          <w:tcPr>
            <w:tcW w:w="2337" w:type="dxa"/>
            <w:shd w:val="pct15" w:color="auto" w:fill="auto"/>
          </w:tcPr>
          <w:p w14:paraId="1CAE08CC" w14:textId="4F9301B5" w:rsidR="002F38A3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Other bands</w:t>
            </w:r>
          </w:p>
        </w:tc>
        <w:tc>
          <w:tcPr>
            <w:tcW w:w="1528" w:type="dxa"/>
            <w:shd w:val="pct15" w:color="auto" w:fill="auto"/>
          </w:tcPr>
          <w:p w14:paraId="5B944AE1" w14:textId="77777777" w:rsidR="002F38A3" w:rsidRPr="00481BB8" w:rsidRDefault="002F38A3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pct15" w:color="auto" w:fill="auto"/>
          </w:tcPr>
          <w:p w14:paraId="63099299" w14:textId="77777777" w:rsidR="002F38A3" w:rsidRPr="00481BB8" w:rsidRDefault="002F38A3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pct15" w:color="auto" w:fill="auto"/>
          </w:tcPr>
          <w:p w14:paraId="0149D0E7" w14:textId="77777777" w:rsidR="002F38A3" w:rsidRPr="00481BB8" w:rsidRDefault="002F38A3" w:rsidP="00683B64">
            <w:pPr>
              <w:rPr>
                <w:rFonts w:ascii="Tahoma" w:hAnsi="Tahoma" w:cs="Tahoma"/>
              </w:rPr>
            </w:pPr>
          </w:p>
        </w:tc>
      </w:tr>
      <w:tr w:rsidR="002F38A3" w:rsidRPr="00481BB8" w14:paraId="5E657540" w14:textId="77777777" w:rsidTr="003504A9">
        <w:tc>
          <w:tcPr>
            <w:tcW w:w="2337" w:type="dxa"/>
            <w:shd w:val="pct15" w:color="auto" w:fill="auto"/>
          </w:tcPr>
          <w:p w14:paraId="11F65A00" w14:textId="2B732D41" w:rsidR="002F38A3" w:rsidRPr="00481BB8" w:rsidRDefault="002F38A3" w:rsidP="00683B64">
            <w:pPr>
              <w:rPr>
                <w:rFonts w:ascii="Tahoma" w:hAnsi="Tahoma" w:cs="Tahoma"/>
              </w:rPr>
            </w:pPr>
            <w:r w:rsidRPr="00481BB8">
              <w:rPr>
                <w:rFonts w:ascii="Tahoma" w:hAnsi="Tahoma" w:cs="Tahoma"/>
              </w:rPr>
              <w:t>Satellite</w:t>
            </w:r>
          </w:p>
        </w:tc>
        <w:tc>
          <w:tcPr>
            <w:tcW w:w="1528" w:type="dxa"/>
            <w:shd w:val="pct15" w:color="auto" w:fill="auto"/>
          </w:tcPr>
          <w:p w14:paraId="32E76AB9" w14:textId="77777777" w:rsidR="002F38A3" w:rsidRPr="00481BB8" w:rsidRDefault="002F38A3" w:rsidP="00683B64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shd w:val="pct15" w:color="auto" w:fill="auto"/>
          </w:tcPr>
          <w:p w14:paraId="72F601F0" w14:textId="77777777" w:rsidR="002F38A3" w:rsidRPr="00481BB8" w:rsidRDefault="002F38A3" w:rsidP="00683B64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pct15" w:color="auto" w:fill="auto"/>
          </w:tcPr>
          <w:p w14:paraId="62B54002" w14:textId="77777777" w:rsidR="002F38A3" w:rsidRPr="00481BB8" w:rsidRDefault="002F38A3" w:rsidP="00683B64">
            <w:pPr>
              <w:rPr>
                <w:rFonts w:ascii="Tahoma" w:hAnsi="Tahoma" w:cs="Tahoma"/>
              </w:rPr>
            </w:pPr>
          </w:p>
        </w:tc>
      </w:tr>
    </w:tbl>
    <w:p w14:paraId="0F3F045E" w14:textId="48220E75" w:rsidR="001155EE" w:rsidRPr="00481BB8" w:rsidRDefault="001155EE" w:rsidP="00683B6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440"/>
      </w:tblGrid>
      <w:tr w:rsidR="002A7179" w:rsidRPr="00481BB8" w14:paraId="3EC34FB6" w14:textId="77777777" w:rsidTr="00DA11A1">
        <w:tc>
          <w:tcPr>
            <w:tcW w:w="4315" w:type="dxa"/>
            <w:tcBorders>
              <w:bottom w:val="single" w:sz="4" w:space="0" w:color="auto"/>
            </w:tcBorders>
          </w:tcPr>
          <w:p w14:paraId="0595E892" w14:textId="079CD3DE" w:rsidR="002A7179" w:rsidRPr="00481BB8" w:rsidRDefault="00DA11A1" w:rsidP="00683B64">
            <w:pPr>
              <w:rPr>
                <w:rFonts w:ascii="Tahoma" w:hAnsi="Tahoma" w:cs="Tahoma"/>
                <w:b/>
                <w:bCs/>
              </w:rPr>
            </w:pPr>
            <w:r w:rsidRPr="00481BB8">
              <w:rPr>
                <w:rFonts w:ascii="Tahoma" w:hAnsi="Tahoma" w:cs="Tahoma"/>
                <w:b/>
                <w:bCs/>
              </w:rPr>
              <w:t>Number of HF QSOs</w:t>
            </w:r>
          </w:p>
        </w:tc>
        <w:tc>
          <w:tcPr>
            <w:tcW w:w="1440" w:type="dxa"/>
          </w:tcPr>
          <w:p w14:paraId="6307D6AB" w14:textId="77777777" w:rsidR="002A7179" w:rsidRPr="00481BB8" w:rsidRDefault="002A7179" w:rsidP="00683B6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A11A1" w:rsidRPr="00481BB8" w14:paraId="5D880ABE" w14:textId="77777777" w:rsidTr="00DA11A1">
        <w:tc>
          <w:tcPr>
            <w:tcW w:w="4315" w:type="dxa"/>
            <w:shd w:val="pct15" w:color="auto" w:fill="auto"/>
          </w:tcPr>
          <w:p w14:paraId="3D5B77B4" w14:textId="11B5A520" w:rsidR="00DA11A1" w:rsidRPr="00481BB8" w:rsidRDefault="00DA11A1" w:rsidP="00DA11A1">
            <w:pPr>
              <w:rPr>
                <w:rFonts w:ascii="Tahoma" w:hAnsi="Tahoma" w:cs="Tahoma"/>
                <w:b/>
                <w:bCs/>
              </w:rPr>
            </w:pPr>
            <w:r w:rsidRPr="00481BB8">
              <w:rPr>
                <w:rFonts w:ascii="Tahoma" w:hAnsi="Tahoma" w:cs="Tahoma"/>
                <w:b/>
                <w:bCs/>
              </w:rPr>
              <w:t>Number of VHF/UHF QSOs (include satellite)</w:t>
            </w:r>
          </w:p>
        </w:tc>
        <w:tc>
          <w:tcPr>
            <w:tcW w:w="1440" w:type="dxa"/>
          </w:tcPr>
          <w:p w14:paraId="790C077C" w14:textId="77777777" w:rsidR="00DA11A1" w:rsidRPr="00481BB8" w:rsidRDefault="00DA11A1" w:rsidP="00DA11A1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DA11A1" w:rsidRPr="00481BB8" w14:paraId="6539F2A7" w14:textId="77777777" w:rsidTr="00EB7141">
        <w:tc>
          <w:tcPr>
            <w:tcW w:w="4315" w:type="dxa"/>
          </w:tcPr>
          <w:p w14:paraId="47110E0A" w14:textId="12A28882" w:rsidR="00DA11A1" w:rsidRPr="00481BB8" w:rsidRDefault="00DA11A1" w:rsidP="00DA11A1">
            <w:pPr>
              <w:rPr>
                <w:rFonts w:ascii="Tahoma" w:hAnsi="Tahoma" w:cs="Tahoma"/>
                <w:b/>
                <w:bCs/>
              </w:rPr>
            </w:pPr>
            <w:r w:rsidRPr="00481BB8">
              <w:rPr>
                <w:rFonts w:ascii="Tahoma" w:hAnsi="Tahoma" w:cs="Tahoma"/>
                <w:b/>
                <w:bCs/>
              </w:rPr>
              <w:t>Total Number of QSOs</w:t>
            </w:r>
          </w:p>
        </w:tc>
        <w:tc>
          <w:tcPr>
            <w:tcW w:w="1440" w:type="dxa"/>
          </w:tcPr>
          <w:p w14:paraId="74546880" w14:textId="77777777" w:rsidR="00DA11A1" w:rsidRPr="00481BB8" w:rsidRDefault="00DA11A1" w:rsidP="00DA11A1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7A44DAB4" w14:textId="77777777" w:rsidR="00FF064C" w:rsidRPr="00481BB8" w:rsidRDefault="00FF064C" w:rsidP="00683B64">
      <w:pPr>
        <w:rPr>
          <w:rFonts w:ascii="Tahoma" w:hAnsi="Tahoma" w:cs="Tahoma"/>
        </w:rPr>
      </w:pPr>
    </w:p>
    <w:p w14:paraId="34AB1393" w14:textId="77777777" w:rsidR="002A7179" w:rsidRPr="00481BB8" w:rsidRDefault="002A7179">
      <w:pPr>
        <w:rPr>
          <w:rFonts w:ascii="Tahoma" w:hAnsi="Tahoma" w:cs="Tahoma"/>
        </w:rPr>
      </w:pPr>
    </w:p>
    <w:p w14:paraId="793A4C46" w14:textId="77777777" w:rsidR="00D759AC" w:rsidRDefault="00D759AC" w:rsidP="00D759AC">
      <w:pPr>
        <w:rPr>
          <w:rFonts w:ascii="Tahoma" w:hAnsi="Tahoma" w:cs="Tahoma"/>
        </w:rPr>
      </w:pPr>
    </w:p>
    <w:p w14:paraId="15342999" w14:textId="6F729EA3" w:rsidR="00D759AC" w:rsidRPr="00D759AC" w:rsidRDefault="00D759AC" w:rsidP="00D759AC">
      <w:pPr>
        <w:rPr>
          <w:rFonts w:ascii="Tahoma" w:hAnsi="Tahoma" w:cs="Tahoma"/>
          <w:b/>
          <w:bCs/>
        </w:rPr>
      </w:pPr>
      <w:r w:rsidRPr="00D759AC">
        <w:rPr>
          <w:rFonts w:ascii="Tahoma" w:hAnsi="Tahoma" w:cs="Tahoma"/>
          <w:b/>
          <w:bCs/>
        </w:rPr>
        <w:lastRenderedPageBreak/>
        <w:t>The next two items will be used to judge the Field Day Spirit Award</w:t>
      </w:r>
      <w:r w:rsidR="0086576E">
        <w:rPr>
          <w:rFonts w:ascii="Tahoma" w:hAnsi="Tahoma" w:cs="Tahoma"/>
          <w:b/>
          <w:bCs/>
        </w:rPr>
        <w:t xml:space="preserve"> (plus number and type of contacts)</w:t>
      </w:r>
    </w:p>
    <w:p w14:paraId="6BBA1CBD" w14:textId="63FA5D91" w:rsidR="00D759AC" w:rsidRDefault="00D759AC" w:rsidP="00D759AC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481BB8">
        <w:rPr>
          <w:rFonts w:ascii="Tahoma" w:hAnsi="Tahoma" w:cs="Tahoma"/>
        </w:rPr>
        <w:t xml:space="preserve">escription of station (radio model number, power output, antenna, power source, </w:t>
      </w:r>
      <w:r>
        <w:rPr>
          <w:rFonts w:ascii="Tahoma" w:hAnsi="Tahoma" w:cs="Tahoma"/>
        </w:rPr>
        <w:t xml:space="preserve">operating location, </w:t>
      </w:r>
      <w:r w:rsidRPr="00481BB8">
        <w:rPr>
          <w:rFonts w:ascii="Tahoma" w:hAnsi="Tahoma" w:cs="Tahoma"/>
        </w:rPr>
        <w:t>etc.):</w:t>
      </w:r>
    </w:p>
    <w:p w14:paraId="16E47F4F" w14:textId="56F4C84C" w:rsidR="00AE32A8" w:rsidRDefault="00AE32A8" w:rsidP="00D759AC">
      <w:pPr>
        <w:rPr>
          <w:rFonts w:ascii="Tahoma" w:hAnsi="Tahoma" w:cs="Tahoma"/>
        </w:rPr>
      </w:pPr>
    </w:p>
    <w:p w14:paraId="07B4FA35" w14:textId="77777777" w:rsidR="00AE32A8" w:rsidRDefault="00AE32A8" w:rsidP="00D759AC">
      <w:pPr>
        <w:rPr>
          <w:rFonts w:ascii="Tahoma" w:hAnsi="Tahoma" w:cs="Tahoma"/>
        </w:rPr>
      </w:pPr>
    </w:p>
    <w:p w14:paraId="06C40A6A" w14:textId="77777777" w:rsidR="0086576E" w:rsidRPr="00481BB8" w:rsidRDefault="0086576E" w:rsidP="00D759AC">
      <w:pPr>
        <w:rPr>
          <w:rFonts w:ascii="Tahoma" w:hAnsi="Tahoma" w:cs="Tahoma"/>
        </w:rPr>
      </w:pPr>
    </w:p>
    <w:p w14:paraId="53472743" w14:textId="77777777" w:rsidR="00D759AC" w:rsidRDefault="00D759AC">
      <w:pPr>
        <w:rPr>
          <w:rFonts w:ascii="Tahoma" w:hAnsi="Tahoma" w:cs="Tahoma"/>
        </w:rPr>
      </w:pPr>
    </w:p>
    <w:p w14:paraId="1B2CB088" w14:textId="44EF7AA0" w:rsidR="0073592D" w:rsidRDefault="00F430D5">
      <w:pPr>
        <w:rPr>
          <w:rFonts w:ascii="Tahoma" w:hAnsi="Tahoma" w:cs="Tahoma"/>
        </w:rPr>
      </w:pPr>
      <w:r w:rsidRPr="00481BB8">
        <w:rPr>
          <w:rFonts w:ascii="Tahoma" w:hAnsi="Tahoma" w:cs="Tahoma"/>
        </w:rPr>
        <w:t xml:space="preserve">Please tell us the one thing you did this field day that you think is notable. Examples </w:t>
      </w:r>
      <w:proofErr w:type="gramStart"/>
      <w:r w:rsidRPr="00481BB8">
        <w:rPr>
          <w:rFonts w:ascii="Tahoma" w:hAnsi="Tahoma" w:cs="Tahoma"/>
        </w:rPr>
        <w:t>are</w:t>
      </w:r>
      <w:r w:rsidR="0073592D" w:rsidRPr="00481BB8">
        <w:rPr>
          <w:rFonts w:ascii="Tahoma" w:hAnsi="Tahoma" w:cs="Tahoma"/>
        </w:rPr>
        <w:t>:</w:t>
      </w:r>
      <w:proofErr w:type="gramEnd"/>
      <w:r w:rsidRPr="00481BB8">
        <w:rPr>
          <w:rFonts w:ascii="Tahoma" w:hAnsi="Tahoma" w:cs="Tahoma"/>
        </w:rPr>
        <w:t xml:space="preserve"> number of CW contacts, number of QRP contacts, Summits On The Air activity, Parks On The Air Activity, your best long distance (DX) contact, </w:t>
      </w:r>
      <w:r w:rsidR="006C5A8B" w:rsidRPr="00481BB8">
        <w:rPr>
          <w:rFonts w:ascii="Tahoma" w:hAnsi="Tahoma" w:cs="Tahoma"/>
        </w:rPr>
        <w:t>your most interesting radio contact</w:t>
      </w:r>
      <w:r w:rsidR="0073592D" w:rsidRPr="00481BB8">
        <w:rPr>
          <w:rFonts w:ascii="Tahoma" w:hAnsi="Tahoma" w:cs="Tahoma"/>
        </w:rPr>
        <w:t xml:space="preserve"> or </w:t>
      </w:r>
      <w:r w:rsidRPr="00481BB8">
        <w:rPr>
          <w:rFonts w:ascii="Tahoma" w:hAnsi="Tahoma" w:cs="Tahoma"/>
        </w:rPr>
        <w:t>other interesting thing that happened</w:t>
      </w:r>
      <w:r w:rsidR="0073592D" w:rsidRPr="00481BB8">
        <w:rPr>
          <w:rFonts w:ascii="Tahoma" w:hAnsi="Tahoma" w:cs="Tahoma"/>
        </w:rPr>
        <w:t>.</w:t>
      </w:r>
    </w:p>
    <w:p w14:paraId="32402EE2" w14:textId="63535703" w:rsidR="00AE32A8" w:rsidRDefault="00AE32A8">
      <w:pPr>
        <w:rPr>
          <w:rFonts w:ascii="Tahoma" w:hAnsi="Tahoma" w:cs="Tahoma"/>
        </w:rPr>
      </w:pPr>
    </w:p>
    <w:p w14:paraId="0F3DEFCD" w14:textId="77777777" w:rsidR="00AE32A8" w:rsidRPr="00481BB8" w:rsidRDefault="00AE32A8">
      <w:pPr>
        <w:rPr>
          <w:rFonts w:ascii="Tahoma" w:hAnsi="Tahoma" w:cs="Tahoma"/>
        </w:rPr>
      </w:pPr>
    </w:p>
    <w:p w14:paraId="75A984E9" w14:textId="77777777" w:rsidR="002A7179" w:rsidRPr="00481BB8" w:rsidRDefault="002A7179">
      <w:pPr>
        <w:rPr>
          <w:rFonts w:ascii="Tahoma" w:hAnsi="Tahoma" w:cs="Tahoma"/>
        </w:rPr>
      </w:pPr>
    </w:p>
    <w:p w14:paraId="1DD25183" w14:textId="77777777" w:rsidR="002A7179" w:rsidRPr="00481BB8" w:rsidRDefault="002A7179">
      <w:pPr>
        <w:rPr>
          <w:rFonts w:ascii="Tahoma" w:hAnsi="Tahoma" w:cs="Tahoma"/>
        </w:rPr>
      </w:pPr>
    </w:p>
    <w:p w14:paraId="6648BF12" w14:textId="11320ED8" w:rsidR="002A7179" w:rsidRPr="0086576E" w:rsidRDefault="0086576E">
      <w:pPr>
        <w:rPr>
          <w:rFonts w:ascii="Tahoma" w:hAnsi="Tahoma" w:cs="Tahoma"/>
          <w:b/>
          <w:bCs/>
        </w:rPr>
      </w:pPr>
      <w:r w:rsidRPr="0086576E">
        <w:rPr>
          <w:rFonts w:ascii="Tahoma" w:hAnsi="Tahoma" w:cs="Tahoma"/>
          <w:b/>
          <w:bCs/>
        </w:rPr>
        <w:t>The next item will be used to judge the Most Interesting Media Award.</w:t>
      </w:r>
    </w:p>
    <w:p w14:paraId="640596AE" w14:textId="0C351269" w:rsidR="00F524E8" w:rsidRDefault="001155EE">
      <w:pPr>
        <w:rPr>
          <w:rFonts w:ascii="Tahoma" w:hAnsi="Tahoma" w:cs="Tahoma"/>
          <w:sz w:val="24"/>
          <w:szCs w:val="24"/>
        </w:rPr>
      </w:pPr>
      <w:r w:rsidRPr="00481BB8">
        <w:rPr>
          <w:rFonts w:ascii="Tahoma" w:hAnsi="Tahoma" w:cs="Tahoma"/>
        </w:rPr>
        <w:t>Attach any interesting media (photos, videos, etc.) from Field Day. You can send us a URL if the fi</w:t>
      </w:r>
      <w:r w:rsidRPr="00481BB8">
        <w:rPr>
          <w:rFonts w:ascii="Tahoma" w:hAnsi="Tahoma" w:cs="Tahoma"/>
          <w:sz w:val="24"/>
          <w:szCs w:val="24"/>
        </w:rPr>
        <w:t>les are huge.</w:t>
      </w:r>
    </w:p>
    <w:p w14:paraId="4C08E734" w14:textId="77777777" w:rsidR="00072701" w:rsidRDefault="00072701">
      <w:pPr>
        <w:rPr>
          <w:rFonts w:ascii="Tahoma" w:hAnsi="Tahoma" w:cs="Tahoma"/>
          <w:sz w:val="24"/>
          <w:szCs w:val="24"/>
        </w:rPr>
      </w:pPr>
    </w:p>
    <w:p w14:paraId="0E1BB428" w14:textId="77777777" w:rsidR="00095719" w:rsidRDefault="00095719">
      <w:pPr>
        <w:rPr>
          <w:rFonts w:ascii="Tahoma" w:hAnsi="Tahoma" w:cs="Tahoma"/>
          <w:sz w:val="24"/>
          <w:szCs w:val="24"/>
        </w:rPr>
      </w:pPr>
    </w:p>
    <w:p w14:paraId="07EA3A05" w14:textId="3FC078DB" w:rsidR="00481BB8" w:rsidRDefault="00481BB8">
      <w:pPr>
        <w:rPr>
          <w:rFonts w:ascii="Tahoma" w:hAnsi="Tahoma" w:cs="Tahoma"/>
          <w:sz w:val="24"/>
          <w:szCs w:val="24"/>
        </w:rPr>
      </w:pPr>
    </w:p>
    <w:p w14:paraId="55E93563" w14:textId="7A828060" w:rsidR="00481BB8" w:rsidRPr="00481BB8" w:rsidRDefault="00481BB8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 this form to: </w:t>
      </w:r>
      <w:hyperlink r:id="rId5" w:history="1">
        <w:r w:rsidR="00092521" w:rsidRPr="002C5762">
          <w:rPr>
            <w:rStyle w:val="Hyperlink"/>
            <w:rFonts w:ascii="Tahoma" w:hAnsi="Tahoma" w:cs="Tahoma"/>
            <w:sz w:val="24"/>
            <w:szCs w:val="24"/>
          </w:rPr>
          <w:t>bob@k0nr.com</w:t>
        </w:r>
      </w:hyperlink>
      <w:r w:rsidR="00092521">
        <w:rPr>
          <w:rFonts w:ascii="Tahoma" w:hAnsi="Tahoma" w:cs="Tahoma"/>
          <w:sz w:val="24"/>
          <w:szCs w:val="24"/>
        </w:rPr>
        <w:t xml:space="preserve"> on or before July </w:t>
      </w:r>
      <w:r w:rsidR="00FB5F79">
        <w:rPr>
          <w:rFonts w:ascii="Tahoma" w:hAnsi="Tahoma" w:cs="Tahoma"/>
          <w:sz w:val="24"/>
          <w:szCs w:val="24"/>
        </w:rPr>
        <w:t>6</w:t>
      </w:r>
      <w:r w:rsidR="00FB5F79" w:rsidRPr="00FB5F79">
        <w:rPr>
          <w:rFonts w:ascii="Tahoma" w:hAnsi="Tahoma" w:cs="Tahoma"/>
          <w:sz w:val="24"/>
          <w:szCs w:val="24"/>
          <w:vertAlign w:val="superscript"/>
        </w:rPr>
        <w:t>th</w:t>
      </w:r>
      <w:r w:rsidR="00FB5F79">
        <w:rPr>
          <w:rFonts w:ascii="Tahoma" w:hAnsi="Tahoma" w:cs="Tahoma"/>
          <w:sz w:val="24"/>
          <w:szCs w:val="24"/>
        </w:rPr>
        <w:t>.</w:t>
      </w:r>
    </w:p>
    <w:sectPr w:rsidR="00481BB8" w:rsidRPr="0048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8DD"/>
    <w:multiLevelType w:val="hybridMultilevel"/>
    <w:tmpl w:val="D3145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24518"/>
    <w:multiLevelType w:val="hybridMultilevel"/>
    <w:tmpl w:val="ED9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109F"/>
    <w:multiLevelType w:val="hybridMultilevel"/>
    <w:tmpl w:val="B47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3C8B"/>
    <w:multiLevelType w:val="hybridMultilevel"/>
    <w:tmpl w:val="D000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D5"/>
    <w:rsid w:val="000135E5"/>
    <w:rsid w:val="000320DA"/>
    <w:rsid w:val="00047977"/>
    <w:rsid w:val="00055883"/>
    <w:rsid w:val="0006180E"/>
    <w:rsid w:val="00063535"/>
    <w:rsid w:val="00072701"/>
    <w:rsid w:val="00092521"/>
    <w:rsid w:val="00095719"/>
    <w:rsid w:val="000A6310"/>
    <w:rsid w:val="000B76E6"/>
    <w:rsid w:val="000D41C5"/>
    <w:rsid w:val="0010055B"/>
    <w:rsid w:val="00103659"/>
    <w:rsid w:val="001107F3"/>
    <w:rsid w:val="0011273D"/>
    <w:rsid w:val="001155EE"/>
    <w:rsid w:val="001504E4"/>
    <w:rsid w:val="001752F8"/>
    <w:rsid w:val="00177F3C"/>
    <w:rsid w:val="00191638"/>
    <w:rsid w:val="001955A7"/>
    <w:rsid w:val="001A50FE"/>
    <w:rsid w:val="001B6FAA"/>
    <w:rsid w:val="001B7753"/>
    <w:rsid w:val="001E1958"/>
    <w:rsid w:val="001E2415"/>
    <w:rsid w:val="001F0637"/>
    <w:rsid w:val="00211D81"/>
    <w:rsid w:val="0021663E"/>
    <w:rsid w:val="00235C41"/>
    <w:rsid w:val="002409A7"/>
    <w:rsid w:val="00255C08"/>
    <w:rsid w:val="0026197C"/>
    <w:rsid w:val="002765DA"/>
    <w:rsid w:val="002A4F81"/>
    <w:rsid w:val="002A7179"/>
    <w:rsid w:val="002B0BD6"/>
    <w:rsid w:val="002B5E7F"/>
    <w:rsid w:val="002B60E8"/>
    <w:rsid w:val="002C377E"/>
    <w:rsid w:val="002D7E36"/>
    <w:rsid w:val="002E186D"/>
    <w:rsid w:val="002F38A3"/>
    <w:rsid w:val="002F4573"/>
    <w:rsid w:val="00307704"/>
    <w:rsid w:val="00310093"/>
    <w:rsid w:val="0032517B"/>
    <w:rsid w:val="00343753"/>
    <w:rsid w:val="003504A9"/>
    <w:rsid w:val="00356844"/>
    <w:rsid w:val="00362E82"/>
    <w:rsid w:val="00363DDE"/>
    <w:rsid w:val="003653B6"/>
    <w:rsid w:val="00380F3A"/>
    <w:rsid w:val="003C05AC"/>
    <w:rsid w:val="003D4A7F"/>
    <w:rsid w:val="003D5CEC"/>
    <w:rsid w:val="003D703F"/>
    <w:rsid w:val="003E5395"/>
    <w:rsid w:val="004355C1"/>
    <w:rsid w:val="004526F2"/>
    <w:rsid w:val="004536C0"/>
    <w:rsid w:val="004538F1"/>
    <w:rsid w:val="0045797C"/>
    <w:rsid w:val="00460267"/>
    <w:rsid w:val="00481BB8"/>
    <w:rsid w:val="004B5A48"/>
    <w:rsid w:val="004D52B8"/>
    <w:rsid w:val="004E7C5C"/>
    <w:rsid w:val="004F443B"/>
    <w:rsid w:val="004F67D5"/>
    <w:rsid w:val="0051387A"/>
    <w:rsid w:val="0052520D"/>
    <w:rsid w:val="00535E8A"/>
    <w:rsid w:val="005A602A"/>
    <w:rsid w:val="005E4C6D"/>
    <w:rsid w:val="006131D7"/>
    <w:rsid w:val="00616FF0"/>
    <w:rsid w:val="006446DF"/>
    <w:rsid w:val="0066424B"/>
    <w:rsid w:val="00683B64"/>
    <w:rsid w:val="006A255B"/>
    <w:rsid w:val="006A6594"/>
    <w:rsid w:val="006A6664"/>
    <w:rsid w:val="006B3D34"/>
    <w:rsid w:val="006C5A8B"/>
    <w:rsid w:val="006C5D9D"/>
    <w:rsid w:val="006D2440"/>
    <w:rsid w:val="006D5FA7"/>
    <w:rsid w:val="006F2DA1"/>
    <w:rsid w:val="007010CF"/>
    <w:rsid w:val="007165F2"/>
    <w:rsid w:val="0073592D"/>
    <w:rsid w:val="00742C3A"/>
    <w:rsid w:val="0074761B"/>
    <w:rsid w:val="007604B4"/>
    <w:rsid w:val="0076336A"/>
    <w:rsid w:val="007A25EF"/>
    <w:rsid w:val="007D6614"/>
    <w:rsid w:val="007E0B88"/>
    <w:rsid w:val="007E7F37"/>
    <w:rsid w:val="00801702"/>
    <w:rsid w:val="00810A04"/>
    <w:rsid w:val="00813D70"/>
    <w:rsid w:val="00830290"/>
    <w:rsid w:val="00850B2C"/>
    <w:rsid w:val="0086576E"/>
    <w:rsid w:val="008669F5"/>
    <w:rsid w:val="00866E17"/>
    <w:rsid w:val="00870185"/>
    <w:rsid w:val="00887483"/>
    <w:rsid w:val="00892683"/>
    <w:rsid w:val="008947FE"/>
    <w:rsid w:val="008D510A"/>
    <w:rsid w:val="008E1C54"/>
    <w:rsid w:val="008F5B2E"/>
    <w:rsid w:val="00910EA5"/>
    <w:rsid w:val="0092118A"/>
    <w:rsid w:val="009449C3"/>
    <w:rsid w:val="009551C9"/>
    <w:rsid w:val="009562F5"/>
    <w:rsid w:val="00956B49"/>
    <w:rsid w:val="009607CE"/>
    <w:rsid w:val="00963A70"/>
    <w:rsid w:val="009734AC"/>
    <w:rsid w:val="009C64FE"/>
    <w:rsid w:val="009D4243"/>
    <w:rsid w:val="009F3001"/>
    <w:rsid w:val="00A32BAE"/>
    <w:rsid w:val="00A3326D"/>
    <w:rsid w:val="00A422EE"/>
    <w:rsid w:val="00A468CD"/>
    <w:rsid w:val="00A556AC"/>
    <w:rsid w:val="00A60D23"/>
    <w:rsid w:val="00A626FB"/>
    <w:rsid w:val="00A66EF0"/>
    <w:rsid w:val="00A67C81"/>
    <w:rsid w:val="00A80568"/>
    <w:rsid w:val="00A80ACE"/>
    <w:rsid w:val="00A9720B"/>
    <w:rsid w:val="00AB1E79"/>
    <w:rsid w:val="00AC73FC"/>
    <w:rsid w:val="00AE32A8"/>
    <w:rsid w:val="00AE3980"/>
    <w:rsid w:val="00B10506"/>
    <w:rsid w:val="00B27F3A"/>
    <w:rsid w:val="00B46019"/>
    <w:rsid w:val="00B526E3"/>
    <w:rsid w:val="00B85EC4"/>
    <w:rsid w:val="00B9169A"/>
    <w:rsid w:val="00BA7299"/>
    <w:rsid w:val="00BD210A"/>
    <w:rsid w:val="00BE07EB"/>
    <w:rsid w:val="00C02CBC"/>
    <w:rsid w:val="00C340E7"/>
    <w:rsid w:val="00C6566E"/>
    <w:rsid w:val="00C7345D"/>
    <w:rsid w:val="00C8673A"/>
    <w:rsid w:val="00C92B2F"/>
    <w:rsid w:val="00C97B5C"/>
    <w:rsid w:val="00CB6A98"/>
    <w:rsid w:val="00CC32A3"/>
    <w:rsid w:val="00CC37B9"/>
    <w:rsid w:val="00CF51E9"/>
    <w:rsid w:val="00CF60F5"/>
    <w:rsid w:val="00D10634"/>
    <w:rsid w:val="00D27F59"/>
    <w:rsid w:val="00D3532F"/>
    <w:rsid w:val="00D41089"/>
    <w:rsid w:val="00D64A23"/>
    <w:rsid w:val="00D759AC"/>
    <w:rsid w:val="00DA11A1"/>
    <w:rsid w:val="00DA6B96"/>
    <w:rsid w:val="00DC5759"/>
    <w:rsid w:val="00DD3C5F"/>
    <w:rsid w:val="00DD79E5"/>
    <w:rsid w:val="00DE070F"/>
    <w:rsid w:val="00DE7F3E"/>
    <w:rsid w:val="00E03254"/>
    <w:rsid w:val="00E13754"/>
    <w:rsid w:val="00E255B0"/>
    <w:rsid w:val="00E51CAB"/>
    <w:rsid w:val="00E65D16"/>
    <w:rsid w:val="00E66CB7"/>
    <w:rsid w:val="00E75143"/>
    <w:rsid w:val="00E80434"/>
    <w:rsid w:val="00E84DF5"/>
    <w:rsid w:val="00E90732"/>
    <w:rsid w:val="00E97798"/>
    <w:rsid w:val="00EB7141"/>
    <w:rsid w:val="00EE059B"/>
    <w:rsid w:val="00EE345B"/>
    <w:rsid w:val="00EF3313"/>
    <w:rsid w:val="00EF44D8"/>
    <w:rsid w:val="00F1672B"/>
    <w:rsid w:val="00F25ABD"/>
    <w:rsid w:val="00F27210"/>
    <w:rsid w:val="00F33520"/>
    <w:rsid w:val="00F430D5"/>
    <w:rsid w:val="00F524E8"/>
    <w:rsid w:val="00F65BAF"/>
    <w:rsid w:val="00F86DCE"/>
    <w:rsid w:val="00FA0D1B"/>
    <w:rsid w:val="00FA1148"/>
    <w:rsid w:val="00FA3B93"/>
    <w:rsid w:val="00FB5F79"/>
    <w:rsid w:val="00FD3171"/>
    <w:rsid w:val="00FD7EBD"/>
    <w:rsid w:val="00FF064C"/>
    <w:rsid w:val="00FF1EFA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F9FA"/>
  <w15:chartTrackingRefBased/>
  <w15:docId w15:val="{3FAD51D7-0B6C-4274-B88C-1544EBE9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44D8"/>
    <w:pPr>
      <w:ind w:left="720"/>
      <w:contextualSpacing/>
    </w:pPr>
  </w:style>
  <w:style w:type="table" w:styleId="TableGrid">
    <w:name w:val="Table Grid"/>
    <w:basedOn w:val="TableNormal"/>
    <w:uiPriority w:val="39"/>
    <w:rsid w:val="0036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83B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398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398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398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3980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3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@k0n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Witte</dc:creator>
  <cp:keywords/>
  <dc:description/>
  <cp:lastModifiedBy>Bob Witte</cp:lastModifiedBy>
  <cp:revision>5</cp:revision>
  <cp:lastPrinted>2020-06-15T13:17:00Z</cp:lastPrinted>
  <dcterms:created xsi:type="dcterms:W3CDTF">2020-06-15T13:18:00Z</dcterms:created>
  <dcterms:modified xsi:type="dcterms:W3CDTF">2020-06-15T13:20:00Z</dcterms:modified>
</cp:coreProperties>
</file>